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B7" w:rsidRPr="00AB2B0E" w:rsidRDefault="00EE3DB7" w:rsidP="00EE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AB2B0E">
        <w:rPr>
          <w:sz w:val="32"/>
          <w:highlight w:val="yellow"/>
        </w:rPr>
        <w:t>ASC Appointment Procedure</w:t>
      </w:r>
      <w:r>
        <w:rPr>
          <w:sz w:val="32"/>
        </w:rPr>
        <w:t>s</w:t>
      </w:r>
    </w:p>
    <w:p w:rsidR="00EE3DB7" w:rsidRPr="00EE3DB7" w:rsidRDefault="00EE3DB7" w:rsidP="00EE3DB7">
      <w:pPr>
        <w:ind w:right="144"/>
        <w:rPr>
          <w:b/>
          <w:sz w:val="28"/>
        </w:rPr>
      </w:pPr>
      <w:r w:rsidRPr="00EE3DB7">
        <w:rPr>
          <w:b/>
          <w:sz w:val="28"/>
        </w:rPr>
        <w:t>Visit the online scheduling website 24/7. Make sure you create an account with your PSU email id!</w:t>
      </w:r>
    </w:p>
    <w:p w:rsidR="00EE3DB7" w:rsidRPr="00EE3DB7" w:rsidRDefault="00DA2635" w:rsidP="00EE3DB7">
      <w:pPr>
        <w:ind w:right="144"/>
        <w:rPr>
          <w:b/>
          <w:sz w:val="28"/>
        </w:rPr>
      </w:pPr>
      <w:hyperlink r:id="rId6" w:history="1">
        <w:r w:rsidR="00EE3DB7" w:rsidRPr="00EE3DB7">
          <w:rPr>
            <w:rStyle w:val="Hyperlink"/>
            <w:b/>
            <w:sz w:val="28"/>
          </w:rPr>
          <w:t>www.psu.mywconline.com</w:t>
        </w:r>
      </w:hyperlink>
    </w:p>
    <w:p w:rsidR="00EE3DB7" w:rsidRDefault="00EE3DB7" w:rsidP="00EE3DB7">
      <w:pPr>
        <w:ind w:right="144"/>
        <w:rPr>
          <w:b/>
          <w:sz w:val="24"/>
        </w:rPr>
      </w:pPr>
    </w:p>
    <w:p w:rsidR="00EE3DB7" w:rsidRPr="00EE3DB7" w:rsidRDefault="00EE3DB7" w:rsidP="00EE3DB7">
      <w:pPr>
        <w:pStyle w:val="ListParagraph"/>
        <w:numPr>
          <w:ilvl w:val="0"/>
          <w:numId w:val="2"/>
        </w:numPr>
        <w:spacing w:line="360" w:lineRule="auto"/>
        <w:ind w:right="144"/>
        <w:rPr>
          <w:b/>
          <w:sz w:val="28"/>
        </w:rPr>
      </w:pPr>
      <w:r w:rsidRPr="00EE3DB7">
        <w:rPr>
          <w:b/>
          <w:sz w:val="28"/>
        </w:rPr>
        <w:t xml:space="preserve">Each student may only schedule with each ASC resource ONCE per DAY. </w:t>
      </w:r>
      <w:r w:rsidRPr="00EE3DB7">
        <w:rPr>
          <w:b/>
          <w:i/>
          <w:sz w:val="28"/>
        </w:rPr>
        <w:t>(additional appointments will be cancelled without notice)</w:t>
      </w:r>
    </w:p>
    <w:p w:rsidR="00EE3DB7" w:rsidRPr="00EE3DB7" w:rsidRDefault="00EE3DB7" w:rsidP="00EE3DB7">
      <w:pPr>
        <w:pStyle w:val="ListParagraph"/>
        <w:numPr>
          <w:ilvl w:val="0"/>
          <w:numId w:val="2"/>
        </w:numPr>
        <w:spacing w:line="360" w:lineRule="auto"/>
        <w:ind w:right="144"/>
        <w:rPr>
          <w:b/>
          <w:sz w:val="28"/>
        </w:rPr>
      </w:pPr>
      <w:r w:rsidRPr="00EE3DB7">
        <w:rPr>
          <w:b/>
          <w:sz w:val="28"/>
        </w:rPr>
        <w:t>Students may not set up recurring appointments for the entire semester.</w:t>
      </w:r>
    </w:p>
    <w:p w:rsidR="00EE3DB7" w:rsidRPr="00EE3DB7" w:rsidRDefault="00EE3DB7" w:rsidP="00EE3DB7">
      <w:pPr>
        <w:pStyle w:val="ListParagraph"/>
        <w:numPr>
          <w:ilvl w:val="0"/>
          <w:numId w:val="2"/>
        </w:numPr>
        <w:spacing w:line="360" w:lineRule="auto"/>
        <w:ind w:right="144"/>
        <w:rPr>
          <w:b/>
          <w:sz w:val="28"/>
        </w:rPr>
      </w:pPr>
      <w:r w:rsidRPr="00EE3DB7">
        <w:rPr>
          <w:b/>
          <w:sz w:val="28"/>
        </w:rPr>
        <w:t>Appointments can only be made 14 days in advance.</w:t>
      </w:r>
    </w:p>
    <w:p w:rsidR="00EE3DB7" w:rsidRPr="00EE3DB7" w:rsidRDefault="00EE3DB7" w:rsidP="00EE3DB7">
      <w:pPr>
        <w:pStyle w:val="ListParagraph"/>
        <w:numPr>
          <w:ilvl w:val="0"/>
          <w:numId w:val="2"/>
        </w:numPr>
        <w:spacing w:line="360" w:lineRule="auto"/>
        <w:ind w:right="144"/>
        <w:rPr>
          <w:b/>
          <w:sz w:val="28"/>
        </w:rPr>
      </w:pPr>
      <w:r w:rsidRPr="00EE3DB7">
        <w:rPr>
          <w:b/>
          <w:sz w:val="28"/>
        </w:rPr>
        <w:t>Appointments can be 30 minutes or 60 minutes in length.</w:t>
      </w:r>
      <w:r w:rsidR="00DA2635">
        <w:rPr>
          <w:b/>
          <w:sz w:val="28"/>
        </w:rPr>
        <w:t xml:space="preserve"> </w:t>
      </w:r>
      <w:bookmarkStart w:id="0" w:name="_GoBack"/>
      <w:r w:rsidR="00DA2635" w:rsidRPr="00DA2635">
        <w:rPr>
          <w:sz w:val="28"/>
        </w:rPr>
        <w:t>(some resources with limited hours may only have 30 minute appointments)</w:t>
      </w:r>
      <w:bookmarkEnd w:id="0"/>
    </w:p>
    <w:p w:rsidR="00EE3DB7" w:rsidRDefault="00EE3DB7" w:rsidP="00EE3DB7">
      <w:pPr>
        <w:pStyle w:val="ListParagraph"/>
        <w:numPr>
          <w:ilvl w:val="0"/>
          <w:numId w:val="2"/>
        </w:numPr>
        <w:spacing w:line="360" w:lineRule="auto"/>
        <w:ind w:right="144"/>
        <w:rPr>
          <w:b/>
          <w:sz w:val="28"/>
        </w:rPr>
      </w:pPr>
      <w:r w:rsidRPr="00EE3DB7">
        <w:rPr>
          <w:b/>
          <w:sz w:val="28"/>
        </w:rPr>
        <w:t>Students may have “off schedule” appointments with professional tutors, if there is an opening in the schedule. (This is like a walk-in appointment)</w:t>
      </w:r>
    </w:p>
    <w:p w:rsidR="00EE3DB7" w:rsidRPr="00EE3DB7" w:rsidRDefault="00EE3DB7" w:rsidP="00EE3DB7">
      <w:pPr>
        <w:pStyle w:val="ListParagraph"/>
        <w:numPr>
          <w:ilvl w:val="0"/>
          <w:numId w:val="2"/>
        </w:numPr>
        <w:spacing w:line="360" w:lineRule="auto"/>
        <w:ind w:right="144"/>
        <w:rPr>
          <w:b/>
          <w:sz w:val="28"/>
        </w:rPr>
      </w:pPr>
      <w:r>
        <w:rPr>
          <w:b/>
          <w:sz w:val="28"/>
        </w:rPr>
        <w:t xml:space="preserve">Students may modify and cancel their own appointments online within a certain time frame. </w:t>
      </w:r>
      <w:r w:rsidRPr="00EE3DB7">
        <w:rPr>
          <w:b/>
          <w:i/>
          <w:sz w:val="28"/>
        </w:rPr>
        <w:t>(see cancellation and no show guidelines)</w:t>
      </w:r>
    </w:p>
    <w:p w:rsidR="00EE3DB7" w:rsidRDefault="00EE3DB7" w:rsidP="00EE3DB7">
      <w:pPr>
        <w:ind w:right="144"/>
        <w:rPr>
          <w:b/>
          <w:sz w:val="24"/>
        </w:rPr>
      </w:pPr>
    </w:p>
    <w:p w:rsidR="00EE3DB7" w:rsidRPr="00C958B8" w:rsidRDefault="00EE3DB7" w:rsidP="00EE3DB7">
      <w:pPr>
        <w:ind w:right="144"/>
        <w:rPr>
          <w:b/>
          <w:sz w:val="24"/>
        </w:rPr>
      </w:pPr>
      <w:r w:rsidRPr="00EE3DB7">
        <w:rPr>
          <w:b/>
          <w:sz w:val="24"/>
          <w:highlight w:val="yellow"/>
        </w:rPr>
        <w:t>APPOINTMENT WAITING LIST</w:t>
      </w:r>
    </w:p>
    <w:p w:rsidR="00EE3DB7" w:rsidRPr="00EE3DB7" w:rsidRDefault="00EE3DB7" w:rsidP="00EE3DB7">
      <w:pPr>
        <w:ind w:right="4464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1B834" wp14:editId="28B490AA">
            <wp:simplePos x="0" y="0"/>
            <wp:positionH relativeFrom="column">
              <wp:posOffset>4476750</wp:posOffset>
            </wp:positionH>
            <wp:positionV relativeFrom="paragraph">
              <wp:posOffset>53975</wp:posOffset>
            </wp:positionV>
            <wp:extent cx="2085975" cy="2181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18803" r="59294" b="15954"/>
                    <a:stretch/>
                  </pic:blipFill>
                  <pic:spPr bwMode="auto">
                    <a:xfrm>
                      <a:off x="0" y="0"/>
                      <a:ext cx="208597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DB7">
        <w:rPr>
          <w:sz w:val="24"/>
        </w:rPr>
        <w:t xml:space="preserve">If all of the appointments are full, the student can sign up for the waiting list. </w:t>
      </w:r>
    </w:p>
    <w:p w:rsidR="00EE3DB7" w:rsidRDefault="00EE3DB7" w:rsidP="00EE3DB7">
      <w:pPr>
        <w:pStyle w:val="ListParagraph"/>
        <w:ind w:right="4464"/>
        <w:rPr>
          <w:sz w:val="24"/>
        </w:rPr>
      </w:pPr>
    </w:p>
    <w:p w:rsidR="00EE3DB7" w:rsidRDefault="00EE3DB7" w:rsidP="00EE3DB7">
      <w:pPr>
        <w:pStyle w:val="ListParagraph"/>
        <w:numPr>
          <w:ilvl w:val="0"/>
          <w:numId w:val="1"/>
        </w:numPr>
        <w:ind w:right="446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209CA" wp14:editId="217E4A60">
                <wp:simplePos x="0" y="0"/>
                <wp:positionH relativeFrom="column">
                  <wp:posOffset>3228975</wp:posOffset>
                </wp:positionH>
                <wp:positionV relativeFrom="paragraph">
                  <wp:posOffset>168910</wp:posOffset>
                </wp:positionV>
                <wp:extent cx="400050" cy="390525"/>
                <wp:effectExtent l="19050" t="26035" r="76200" b="787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25pt;margin-top:13.3pt;width:3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hQNwIAAGI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gpEi&#10;PYzoae91zIwmoT2DcQV4VWprQ4H0qF7Ns6ZfHVK66ohqeXR+OxmIzUJEchcSNs5Akt3wSTPwIYAf&#10;e3VsbB8goQvoGEdyuo2EHz2i8DFP03QKg6Nw9LBIp5NpzECKa7Cxzn/kukfBKLHzloi285VWCoav&#10;bRZTkcOz84EaKa4BIbPSGyFl1IBUaIAU8yxNY4TTUrBwGvycbXeVtOhAgozic6Fx52b1XrGI1nHC&#10;1hfbEyHBRj52yFsBPZMch3Q9ZxhJDjcnWGd+UoWMUD8wvlhnJX1bpIv1fD3PR/lkth7laV2PnjZV&#10;Ppptsg/T+qGuqjr7HshnedEJxrgK/K+qzvK/U83lfp31eNP1rVPJPXpsKZC9viPpKIAw87N6dpqd&#10;tjZUF7QAQo7Ol0sXbsqv++j189ew+gEAAP//AwBQSwMEFAAGAAgAAAAhABQalEzgAAAACQEAAA8A&#10;AABkcnMvZG93bnJldi54bWxMj01PwzAMhu9I/IfISNxY0k0tUak7TZM48HFhG3ev9dqyJilNthV+&#10;PeEER9uPXj9vsZxML848+s5ZhGSmQLCtXN3ZBmG3fbzTIHwgW1PvLCN8sYdleX1VUF67i33j8yY0&#10;IoZYnxNCG8KQS+mrlg35mRvYxtvBjYZCHMdG1iNdYrjp5VypTBrqbPzQ0sDrlqvj5mQQFscX9b3Y&#10;rd6pWavs8PS8fdWfH4i3N9PqAUTgKfzB8Ksf1aGMTnt3srUXPUKqdBpRhHmWgYhAep/ExR5B6wRk&#10;Wcj/DcofAAAA//8DAFBLAQItABQABgAIAAAAIQC2gziS/gAAAOEBAAATAAAAAAAAAAAAAAAAAAAA&#10;AABbQ29udGVudF9UeXBlc10ueG1sUEsBAi0AFAAGAAgAAAAhADj9If/WAAAAlAEAAAsAAAAAAAAA&#10;AAAAAAAALwEAAF9yZWxzLy5yZWxzUEsBAi0AFAAGAAgAAAAhAElmCFA3AgAAYgQAAA4AAAAAAAAA&#10;AAAAAAAALgIAAGRycy9lMm9Eb2MueG1sUEsBAi0AFAAGAAgAAAAhABQalEzgAAAACQEAAA8AAAAA&#10;AAAAAAAAAAAAkQ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sz w:val="24"/>
        </w:rPr>
        <w:t>Click on the clock symbol on the day of the week the students wants the appointment.</w:t>
      </w:r>
    </w:p>
    <w:p w:rsidR="00EE3DB7" w:rsidRPr="00985004" w:rsidRDefault="00EE3DB7" w:rsidP="00EE3DB7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F7FD00" wp14:editId="38B19E5A">
            <wp:simplePos x="0" y="0"/>
            <wp:positionH relativeFrom="column">
              <wp:posOffset>3419475</wp:posOffset>
            </wp:positionH>
            <wp:positionV relativeFrom="paragraph">
              <wp:posOffset>93980</wp:posOffset>
            </wp:positionV>
            <wp:extent cx="1276350" cy="647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60" r="78525" b="51567"/>
                    <a:stretch/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DB7" w:rsidRDefault="00EE3DB7" w:rsidP="00EE3DB7">
      <w:pPr>
        <w:pStyle w:val="ListParagraph"/>
        <w:numPr>
          <w:ilvl w:val="0"/>
          <w:numId w:val="1"/>
        </w:numPr>
        <w:ind w:right="5544"/>
        <w:rPr>
          <w:sz w:val="24"/>
        </w:rPr>
      </w:pPr>
      <w:r>
        <w:rPr>
          <w:sz w:val="24"/>
        </w:rPr>
        <w:t xml:space="preserve">The student has the option to choose the specific resource and timeframe they are interested in. They must enter in their cellphone number and the carrier. </w:t>
      </w:r>
    </w:p>
    <w:p w:rsidR="00EE3DB7" w:rsidRPr="00985004" w:rsidRDefault="00EE3DB7" w:rsidP="00EE3DB7">
      <w:pPr>
        <w:pStyle w:val="ListParagraph"/>
        <w:rPr>
          <w:sz w:val="24"/>
        </w:rPr>
      </w:pPr>
    </w:p>
    <w:p w:rsidR="00EE3DB7" w:rsidRDefault="00EE3DB7" w:rsidP="00EE3DB7">
      <w:pPr>
        <w:pStyle w:val="ListParagraph"/>
        <w:numPr>
          <w:ilvl w:val="0"/>
          <w:numId w:val="1"/>
        </w:numPr>
        <w:ind w:right="144"/>
        <w:rPr>
          <w:sz w:val="24"/>
        </w:rPr>
      </w:pPr>
      <w:r>
        <w:rPr>
          <w:sz w:val="24"/>
        </w:rPr>
        <w:t>Click ADD to waiting list. Once they have signed up for the waiting list for a specific day, you will receive an email or text message whenever an appointment is canceled that day.</w:t>
      </w:r>
    </w:p>
    <w:p w:rsidR="00EE3DB7" w:rsidRPr="004C2603" w:rsidRDefault="00EE3DB7" w:rsidP="00EE3DB7">
      <w:pPr>
        <w:ind w:right="6174"/>
        <w:rPr>
          <w:sz w:val="24"/>
        </w:rPr>
      </w:pPr>
    </w:p>
    <w:p w:rsidR="00AE6D7A" w:rsidRDefault="00AE6D7A"/>
    <w:sectPr w:rsidR="00AE6D7A" w:rsidSect="0052404A">
      <w:pgSz w:w="12240" w:h="15840"/>
      <w:pgMar w:top="576" w:right="576" w:bottom="576" w:left="576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378F"/>
    <w:multiLevelType w:val="hybridMultilevel"/>
    <w:tmpl w:val="67A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7F28"/>
    <w:multiLevelType w:val="hybridMultilevel"/>
    <w:tmpl w:val="56A68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B7"/>
    <w:rsid w:val="00AE6D7A"/>
    <w:rsid w:val="00DA2635"/>
    <w:rsid w:val="00E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u.mywconlin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at Mont Alto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Wolgast</dc:creator>
  <cp:lastModifiedBy>Kendra Wolgast</cp:lastModifiedBy>
  <cp:revision>2</cp:revision>
  <dcterms:created xsi:type="dcterms:W3CDTF">2013-01-09T21:18:00Z</dcterms:created>
  <dcterms:modified xsi:type="dcterms:W3CDTF">2013-01-14T15:14:00Z</dcterms:modified>
</cp:coreProperties>
</file>